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5DCD" w:rsidRPr="000C7CAC" w:rsidRDefault="006A5DCD" w:rsidP="000C7CAC">
      <w:pPr>
        <w:pStyle w:val="a5"/>
        <w:numPr>
          <w:ilvl w:val="0"/>
          <w:numId w:val="2"/>
        </w:numPr>
        <w:tabs>
          <w:tab w:val="left" w:pos="284"/>
        </w:tabs>
        <w:spacing w:before="100" w:beforeAutospacing="1" w:after="100" w:afterAutospacing="1" w:line="240" w:lineRule="auto"/>
        <w:ind w:left="0" w:firstLine="0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0C7CAC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Наименование на административната услуга 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b/>
          <w:bCs/>
          <w:sz w:val="24"/>
          <w:szCs w:val="24"/>
          <w:lang w:eastAsia="bg-BG"/>
        </w:rPr>
        <w:t xml:space="preserve">Издаване на 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документ за завършен клас, етап или степен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образование – удостоверения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, свидетелства.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2. Правно основание за предоставянето на административната услуга/издаването на индивидуалния административен акт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Чл. 128, ал. 1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>,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чл.129,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ал.1 и чл.130,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ал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1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от Закона за предучилищното и училищното образование 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 xml:space="preserve">3. Орган, който предоставя административната услуга/издава индивидуалния административен акт </w:t>
      </w:r>
    </w:p>
    <w:p w:rsidR="000C7CAC" w:rsidRDefault="000C7CAC" w:rsidP="000C7CAC">
      <w:pPr>
        <w:spacing w:after="0" w:line="360" w:lineRule="auto"/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>Директор</w:t>
      </w:r>
      <w:r w:rsidRPr="00404BD3">
        <w:rPr>
          <w:rFonts w:ascii="Times New Roman" w:eastAsia="Times New Roman" w:hAnsi="Times New Roman" w:cs="Times New Roman"/>
          <w:color w:val="000000"/>
          <w:sz w:val="24"/>
          <w:szCs w:val="24"/>
          <w:lang w:eastAsia="bg-BG"/>
        </w:rPr>
        <w:t xml:space="preserve"> на</w:t>
      </w:r>
      <w:r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 </w:t>
      </w:r>
      <w:r w:rsidRPr="005204C9">
        <w:rPr>
          <w:rFonts w:ascii="Times New Roman" w:hAnsi="Times New Roman"/>
          <w:sz w:val="24"/>
          <w:szCs w:val="24"/>
        </w:rPr>
        <w:t>ППМГ „Акад.Н.Обрешков“ – Разград</w:t>
      </w:r>
      <w:r>
        <w:rPr>
          <w:rFonts w:ascii="Times New Roman" w:hAnsi="Times New Roman"/>
          <w:sz w:val="24"/>
          <w:szCs w:val="24"/>
        </w:rPr>
        <w:t>.</w:t>
      </w:r>
    </w:p>
    <w:p w:rsidR="000C7CAC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4. Процедура по предоставяне на административната услуга/издаване на индивидуалния административен акт, изисквания и необходими документи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Издаване на документ за завършен клас, етап или степен на образование – удостоверения , свидетелства по реда на Наредба № 8/2016 г. за информацията и документите за системата на предучилищното и училищното образование: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5. Начини на заявяване на услугата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За предоставяне на услугата не е необходимо заявяване. документ за завършен клас, етап или степен на образование – удостоверения , свидетелства се издават на всеки,завършил успешно дадения клас,етап,или степен на образование.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6. Информация за предоставяне на услугата по електронен път: ниво на предоставяне на услугата и интернет адрес, на който се предоставя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Услугата не се предоставя по електронен път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7. Срок на действие на документа/индивидуалния административен акт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Безсрочен 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8. Такси или цени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Не се дължат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9. Орган, осъществяващ контрол върху дейността на органа по предоставянето на услугата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Регионално управление на образованието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Министерство на образованието и науката </w:t>
      </w:r>
    </w:p>
    <w:p w:rsidR="006A5DCD" w:rsidRPr="006A5DCD" w:rsidRDefault="006A5DCD" w:rsidP="006A5DC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lastRenderedPageBreak/>
        <w:t>10. Ред, включително срокове за обжалване на действията на органа по предоставянето на услугата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bookmarkStart w:id="0" w:name="_GoBack"/>
      <w:bookmarkEnd w:id="0"/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Отказът за издаване на документ за завършен клас, етап или степен на образование – удостоверения , свидетелства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се обжалва по реда на АПК пред Административния съд</w:t>
      </w:r>
    </w:p>
    <w:p w:rsidR="006A5DCD" w:rsidRPr="006A5DCD" w:rsidRDefault="006A5DCD" w:rsidP="006A5DC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11. Електронен адрес за предложения във връзка с услугата</w:t>
      </w:r>
    </w:p>
    <w:p w:rsidR="000C7CAC" w:rsidRPr="009E20C6" w:rsidRDefault="000C7CAC" w:rsidP="000C7CAC">
      <w:pPr>
        <w:spacing w:after="0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bg-BG"/>
        </w:rPr>
        <w:t>pmgrz@abv.bg</w:t>
      </w:r>
    </w:p>
    <w:p w:rsidR="000C7CAC" w:rsidRDefault="000C7CAC" w:rsidP="000C7C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</w:pPr>
      <w:r w:rsidRPr="009E20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 xml:space="preserve">/електронен адрес на </w:t>
      </w:r>
      <w:r w:rsidRPr="009E20C6">
        <w:rPr>
          <w:rFonts w:ascii="Times New Roman" w:hAnsi="Times New Roman"/>
          <w:i/>
          <w:sz w:val="24"/>
          <w:szCs w:val="24"/>
        </w:rPr>
        <w:t>ППМГ „Акад.Н.Обрешков“ – Разград</w:t>
      </w:r>
      <w:r w:rsidRPr="009E20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t>/</w:t>
      </w:r>
      <w:r w:rsidRPr="009E20C6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bg-BG"/>
        </w:rPr>
        <w:br/>
      </w:r>
    </w:p>
    <w:p w:rsidR="006A5DCD" w:rsidRPr="006A5DCD" w:rsidRDefault="006A5DCD" w:rsidP="000C7CA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i/>
          <w:iCs/>
          <w:sz w:val="24"/>
          <w:szCs w:val="24"/>
          <w:lang w:eastAsia="bg-BG"/>
        </w:rPr>
        <w:t>12. Начини на получаване на резултата от услугата.</w:t>
      </w:r>
    </w:p>
    <w:p w:rsidR="006A5DCD" w:rsidRPr="006A5DCD" w:rsidRDefault="006A5DCD" w:rsidP="000C7CAC">
      <w:pPr>
        <w:spacing w:before="100" w:beforeAutospacing="1" w:after="100" w:afterAutospacing="1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>Готовите документи за завършен клас, етап или степен</w:t>
      </w:r>
      <w:r w:rsidR="000C7CAC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на образование – удостоверения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свидетелства се получават на място в </w:t>
      </w:r>
      <w:r w:rsidR="000C7CAC" w:rsidRPr="005204C9">
        <w:rPr>
          <w:rFonts w:ascii="Times New Roman" w:hAnsi="Times New Roman"/>
          <w:sz w:val="24"/>
          <w:szCs w:val="24"/>
        </w:rPr>
        <w:t>ППМГ „Акад.Н.Обрешков“ – Разград</w:t>
      </w:r>
      <w:r w:rsidRPr="006A5DCD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лично или чрез упълномощено лице срещу полагане на подпис.</w:t>
      </w:r>
    </w:p>
    <w:p w:rsidR="00752336" w:rsidRDefault="00752336"/>
    <w:sectPr w:rsidR="007523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895512"/>
    <w:multiLevelType w:val="multilevel"/>
    <w:tmpl w:val="CF84B4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47B4994"/>
    <w:multiLevelType w:val="hybridMultilevel"/>
    <w:tmpl w:val="DA2EA4BC"/>
    <w:lvl w:ilvl="0" w:tplc="1D5EFCB2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5DCD"/>
    <w:rsid w:val="000C7CAC"/>
    <w:rsid w:val="006A5DCD"/>
    <w:rsid w:val="00752336"/>
    <w:rsid w:val="00B00BDB"/>
    <w:rsid w:val="00E32C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fr3q">
    <w:name w:val="zfr3q"/>
    <w:basedOn w:val="a"/>
    <w:rsid w:val="006A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Emphasis"/>
    <w:basedOn w:val="a0"/>
    <w:uiPriority w:val="20"/>
    <w:qFormat/>
    <w:rsid w:val="006A5DCD"/>
    <w:rPr>
      <w:i/>
      <w:iCs/>
    </w:rPr>
  </w:style>
  <w:style w:type="character" w:styleId="a4">
    <w:name w:val="Strong"/>
    <w:basedOn w:val="a0"/>
    <w:uiPriority w:val="22"/>
    <w:qFormat/>
    <w:rsid w:val="006A5DCD"/>
    <w:rPr>
      <w:b/>
      <w:bCs/>
    </w:rPr>
  </w:style>
  <w:style w:type="paragraph" w:styleId="a5">
    <w:name w:val="List Paragraph"/>
    <w:basedOn w:val="a"/>
    <w:uiPriority w:val="34"/>
    <w:qFormat/>
    <w:rsid w:val="000C7CA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zfr3q">
    <w:name w:val="zfr3q"/>
    <w:basedOn w:val="a"/>
    <w:rsid w:val="006A5D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a3">
    <w:name w:val="Emphasis"/>
    <w:basedOn w:val="a0"/>
    <w:uiPriority w:val="20"/>
    <w:qFormat/>
    <w:rsid w:val="006A5DCD"/>
    <w:rPr>
      <w:i/>
      <w:iCs/>
    </w:rPr>
  </w:style>
  <w:style w:type="character" w:styleId="a4">
    <w:name w:val="Strong"/>
    <w:basedOn w:val="a0"/>
    <w:uiPriority w:val="22"/>
    <w:qFormat/>
    <w:rsid w:val="006A5DCD"/>
    <w:rPr>
      <w:b/>
      <w:bCs/>
    </w:rPr>
  </w:style>
  <w:style w:type="paragraph" w:styleId="a5">
    <w:name w:val="List Paragraph"/>
    <w:basedOn w:val="a"/>
    <w:uiPriority w:val="34"/>
    <w:qFormat/>
    <w:rsid w:val="000C7C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148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18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6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751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52444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95284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008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8758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124605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690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331</Words>
  <Characters>1890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A.Donchev</dc:creator>
  <cp:lastModifiedBy>Vasilev</cp:lastModifiedBy>
  <cp:revision>2</cp:revision>
  <dcterms:created xsi:type="dcterms:W3CDTF">2020-01-28T12:26:00Z</dcterms:created>
  <dcterms:modified xsi:type="dcterms:W3CDTF">2020-01-28T12:26:00Z</dcterms:modified>
</cp:coreProperties>
</file>